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E2" w:rsidRDefault="00772AE2" w:rsidP="00772A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ZP.271.6.8.2014                                                                                Ryjewo, dnia 06.10.2014 r.</w:t>
      </w:r>
    </w:p>
    <w:p w:rsidR="00772AE2" w:rsidRDefault="00772AE2" w:rsidP="00772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2" w:rsidRDefault="00772AE2" w:rsidP="00772A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postępowania </w:t>
      </w:r>
    </w:p>
    <w:p w:rsidR="00772AE2" w:rsidRDefault="00772AE2" w:rsidP="00772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 udzielenie zamówienia</w:t>
      </w:r>
    </w:p>
    <w:p w:rsidR="00772AE2" w:rsidRDefault="00772AE2" w:rsidP="00772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A43" w:rsidRDefault="003B2A43" w:rsidP="00772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AE2" w:rsidRDefault="00772AE2" w:rsidP="00772A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772AE2" w:rsidRDefault="00772AE2" w:rsidP="00772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–Gmina Ryjewo</w:t>
      </w:r>
    </w:p>
    <w:p w:rsidR="00772AE2" w:rsidRDefault="00772AE2" w:rsidP="00772AE2">
      <w:pPr>
        <w:rPr>
          <w:rFonts w:ascii="Times New Roman" w:hAnsi="Times New Roman" w:cs="Times New Roman"/>
          <w:b/>
          <w:sz w:val="24"/>
          <w:szCs w:val="24"/>
        </w:rPr>
      </w:pPr>
    </w:p>
    <w:p w:rsidR="00772AE2" w:rsidRDefault="00772AE2" w:rsidP="00772AE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Ryjewo informuje, iż w przeprowadzonym postępowaniu o udzielenie zamówienia publicznego na</w:t>
      </w:r>
      <w:r>
        <w:rPr>
          <w:b/>
          <w:bCs/>
          <w:color w:val="000000"/>
          <w:sz w:val="24"/>
          <w:szCs w:val="24"/>
        </w:rPr>
        <w:t xml:space="preserve"> „Odbiór odpadów komunalnych z terenu Gminy Ryjewo od właścicieli nieruchomości, na których zamieszkują mieszkańcy oraz odbiór i zagospodarowanie odpadów z Punktu Selektywnej Zbiórki Odpadów Komunalnych” </w:t>
      </w:r>
      <w:r>
        <w:rPr>
          <w:rFonts w:ascii="Times New Roman" w:hAnsi="Times New Roman" w:cs="Times New Roman"/>
          <w:sz w:val="24"/>
          <w:szCs w:val="24"/>
        </w:rPr>
        <w:t xml:space="preserve">opublikowanego w Biuletynie Zamówień Publicznych w dniu </w:t>
      </w:r>
      <w:r>
        <w:rPr>
          <w:rFonts w:ascii="Times New Roman" w:hAnsi="Times New Roman" w:cs="Times New Roman"/>
          <w:b/>
          <w:sz w:val="24"/>
          <w:szCs w:val="24"/>
        </w:rPr>
        <w:t>01.09.2014</w:t>
      </w:r>
      <w:r>
        <w:rPr>
          <w:rFonts w:ascii="Times New Roman" w:hAnsi="Times New Roman" w:cs="Times New Roman"/>
          <w:sz w:val="24"/>
          <w:szCs w:val="24"/>
        </w:rPr>
        <w:t xml:space="preserve"> r. pod numerem </w:t>
      </w:r>
      <w:r>
        <w:rPr>
          <w:rFonts w:ascii="Times New Roman" w:hAnsi="Times New Roman" w:cs="Times New Roman"/>
          <w:b/>
          <w:sz w:val="24"/>
          <w:szCs w:val="24"/>
        </w:rPr>
        <w:t>186303-2014</w:t>
      </w:r>
      <w:r>
        <w:rPr>
          <w:rFonts w:ascii="Times New Roman" w:hAnsi="Times New Roman" w:cs="Times New Roman"/>
          <w:sz w:val="24"/>
          <w:szCs w:val="24"/>
        </w:rPr>
        <w:t xml:space="preserve"> złożono 3 oferty, Wybrana została do wykonania w/w usługi robót oferta nr </w:t>
      </w:r>
      <w:r w:rsidRPr="002E21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Przedsiębiorstwo Usług Sanitarnych PUS Sp. z o.o., ul. Wiślana 2, 82 – 500 Kwidzyn. </w:t>
      </w:r>
    </w:p>
    <w:p w:rsidR="00494D2D" w:rsidRDefault="00772AE2" w:rsidP="00494D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nr 1: </w:t>
      </w:r>
      <w:r w:rsidRPr="00772AE2">
        <w:rPr>
          <w:rFonts w:ascii="Times New Roman" w:hAnsi="Times New Roman" w:cs="Times New Roman"/>
          <w:b/>
          <w:sz w:val="24"/>
          <w:szCs w:val="24"/>
        </w:rPr>
        <w:t>Przedsiębiorstwo Usług Sanitarnych PUS Sp. z o.o., ul. Wiślana 2, 82 – 500    Kwidzyn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wynagrodzenie w kwocie 596.134,08 zł. (słownie: pięćset dziewięćdziesiąt  sześć tysięcy sto trzydzieści cztery złote 08/100). Oferta uzyskała najwyższą ocenę </w:t>
      </w:r>
      <w:r w:rsidR="003B2A43">
        <w:rPr>
          <w:rFonts w:ascii="Times New Roman" w:hAnsi="Times New Roman" w:cs="Times New Roman"/>
          <w:b/>
          <w:sz w:val="24"/>
          <w:szCs w:val="24"/>
        </w:rPr>
        <w:t>97,8930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następujących kryteriach oceny:</w:t>
      </w:r>
    </w:p>
    <w:p w:rsidR="00772AE2" w:rsidRPr="00494D2D" w:rsidRDefault="00772AE2" w:rsidP="00494D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1.cena 100%.</w:t>
      </w:r>
    </w:p>
    <w:p w:rsidR="00772AE2" w:rsidRDefault="00772AE2" w:rsidP="007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nr 2: Przedsiębiorstwo </w:t>
      </w:r>
      <w:r w:rsidR="00437056">
        <w:rPr>
          <w:rFonts w:ascii="Times New Roman" w:hAnsi="Times New Roman" w:cs="Times New Roman"/>
          <w:b/>
          <w:sz w:val="24"/>
          <w:szCs w:val="24"/>
        </w:rPr>
        <w:t xml:space="preserve">Produkcyjno Handlowo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Usługowe </w:t>
      </w:r>
      <w:r w:rsidR="00437056">
        <w:rPr>
          <w:rFonts w:ascii="Times New Roman" w:hAnsi="Times New Roman" w:cs="Times New Roman"/>
          <w:b/>
          <w:sz w:val="24"/>
          <w:szCs w:val="24"/>
        </w:rPr>
        <w:t>„GAMINEX”</w:t>
      </w:r>
      <w:r w:rsidR="003B2A43">
        <w:rPr>
          <w:rFonts w:ascii="Times New Roman" w:hAnsi="Times New Roman" w:cs="Times New Roman"/>
          <w:b/>
          <w:sz w:val="24"/>
          <w:szCs w:val="24"/>
        </w:rPr>
        <w:t xml:space="preserve"> Mieczysław </w:t>
      </w:r>
      <w:proofErr w:type="spellStart"/>
      <w:r w:rsidR="003B2A43">
        <w:rPr>
          <w:rFonts w:ascii="Times New Roman" w:hAnsi="Times New Roman" w:cs="Times New Roman"/>
          <w:b/>
          <w:sz w:val="24"/>
          <w:szCs w:val="24"/>
        </w:rPr>
        <w:t>Bołd</w:t>
      </w:r>
      <w:proofErr w:type="spellEnd"/>
      <w:r w:rsidR="00437056">
        <w:rPr>
          <w:rFonts w:ascii="Times New Roman" w:hAnsi="Times New Roman" w:cs="Times New Roman"/>
          <w:b/>
          <w:sz w:val="24"/>
          <w:szCs w:val="24"/>
        </w:rPr>
        <w:t xml:space="preserve">, ul. Sportowa 2, 82 – 500 Kwidzyn </w:t>
      </w:r>
      <w:r>
        <w:rPr>
          <w:rFonts w:ascii="Times New Roman" w:hAnsi="Times New Roman" w:cs="Times New Roman"/>
          <w:sz w:val="24"/>
          <w:szCs w:val="24"/>
        </w:rPr>
        <w:t xml:space="preserve">za wynagrodzenie w kwocie </w:t>
      </w:r>
      <w:r w:rsidR="00437056">
        <w:rPr>
          <w:rFonts w:ascii="Times New Roman" w:hAnsi="Times New Roman" w:cs="Times New Roman"/>
          <w:sz w:val="24"/>
          <w:szCs w:val="24"/>
        </w:rPr>
        <w:t xml:space="preserve">643.200,00 </w:t>
      </w:r>
      <w:r>
        <w:rPr>
          <w:rFonts w:ascii="Times New Roman" w:hAnsi="Times New Roman" w:cs="Times New Roman"/>
          <w:sz w:val="24"/>
          <w:szCs w:val="24"/>
        </w:rPr>
        <w:t xml:space="preserve">zł. (słownie: </w:t>
      </w:r>
      <w:r w:rsidR="00437056">
        <w:rPr>
          <w:rFonts w:ascii="Times New Roman" w:hAnsi="Times New Roman" w:cs="Times New Roman"/>
          <w:sz w:val="24"/>
          <w:szCs w:val="24"/>
        </w:rPr>
        <w:t xml:space="preserve">sześćset czterdzieści trzy tysiące dwieście złotych </w:t>
      </w:r>
      <w:r>
        <w:rPr>
          <w:rFonts w:ascii="Times New Roman" w:hAnsi="Times New Roman" w:cs="Times New Roman"/>
          <w:sz w:val="24"/>
          <w:szCs w:val="24"/>
        </w:rPr>
        <w:t xml:space="preserve">00/100). Oferta uzyskała ocenę </w:t>
      </w:r>
      <w:r w:rsidR="003B2A43" w:rsidRPr="003B2A43">
        <w:rPr>
          <w:rFonts w:ascii="Times New Roman" w:hAnsi="Times New Roman" w:cs="Times New Roman"/>
          <w:b/>
          <w:sz w:val="24"/>
          <w:szCs w:val="24"/>
        </w:rPr>
        <w:t>82,2811</w:t>
      </w:r>
      <w:r w:rsidRPr="00A36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6C87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następujących kryteriach oceny:</w:t>
      </w:r>
    </w:p>
    <w:p w:rsidR="00494D2D" w:rsidRDefault="00494D2D" w:rsidP="007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E2" w:rsidRPr="002E21E8" w:rsidRDefault="00772AE2" w:rsidP="007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1E8">
        <w:rPr>
          <w:rFonts w:ascii="Times New Roman" w:hAnsi="Times New Roman" w:cs="Times New Roman"/>
          <w:sz w:val="24"/>
          <w:szCs w:val="24"/>
        </w:rPr>
        <w:t xml:space="preserve">1.cena </w:t>
      </w:r>
      <w:r>
        <w:rPr>
          <w:rFonts w:ascii="Times New Roman" w:hAnsi="Times New Roman" w:cs="Times New Roman"/>
          <w:sz w:val="24"/>
          <w:szCs w:val="24"/>
        </w:rPr>
        <w:t>100%.</w:t>
      </w:r>
    </w:p>
    <w:p w:rsidR="00494D2D" w:rsidRDefault="00494D2D" w:rsidP="00772A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E2" w:rsidRDefault="00772AE2" w:rsidP="007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nr 3: </w:t>
      </w:r>
      <w:r w:rsidR="00437056">
        <w:rPr>
          <w:rFonts w:ascii="Times New Roman" w:hAnsi="Times New Roman" w:cs="Times New Roman"/>
          <w:b/>
          <w:sz w:val="24"/>
          <w:szCs w:val="24"/>
        </w:rPr>
        <w:t xml:space="preserve">Zakład Wielobranżowy WIĄZAR, Wiesław </w:t>
      </w:r>
      <w:proofErr w:type="spellStart"/>
      <w:r w:rsidR="00437056">
        <w:rPr>
          <w:rFonts w:ascii="Times New Roman" w:hAnsi="Times New Roman" w:cs="Times New Roman"/>
          <w:b/>
          <w:sz w:val="24"/>
          <w:szCs w:val="24"/>
        </w:rPr>
        <w:t>Menard</w:t>
      </w:r>
      <w:proofErr w:type="spellEnd"/>
      <w:r w:rsidR="00437056">
        <w:rPr>
          <w:rFonts w:ascii="Times New Roman" w:hAnsi="Times New Roman" w:cs="Times New Roman"/>
          <w:b/>
          <w:sz w:val="24"/>
          <w:szCs w:val="24"/>
        </w:rPr>
        <w:t xml:space="preserve">, ul. Warlubska 17, Wielki Komorsk, 86 – 160 Warlubie </w:t>
      </w:r>
      <w:r>
        <w:rPr>
          <w:rFonts w:ascii="Times New Roman" w:hAnsi="Times New Roman" w:cs="Times New Roman"/>
          <w:sz w:val="24"/>
          <w:szCs w:val="24"/>
        </w:rPr>
        <w:t xml:space="preserve">za wynagrodzenie w kwocie </w:t>
      </w:r>
      <w:r w:rsidR="00437056">
        <w:rPr>
          <w:rFonts w:ascii="Times New Roman" w:hAnsi="Times New Roman" w:cs="Times New Roman"/>
          <w:sz w:val="24"/>
          <w:szCs w:val="24"/>
        </w:rPr>
        <w:t>1.765.972,32</w:t>
      </w:r>
      <w:r>
        <w:rPr>
          <w:rFonts w:ascii="Times New Roman" w:hAnsi="Times New Roman" w:cs="Times New Roman"/>
          <w:sz w:val="24"/>
          <w:szCs w:val="24"/>
        </w:rPr>
        <w:t xml:space="preserve"> zł. (słownie </w:t>
      </w:r>
      <w:r w:rsidR="00437056">
        <w:rPr>
          <w:rFonts w:ascii="Times New Roman" w:hAnsi="Times New Roman" w:cs="Times New Roman"/>
          <w:sz w:val="24"/>
          <w:szCs w:val="24"/>
        </w:rPr>
        <w:t xml:space="preserve">jeden milion siedemset sześćdziesiąt pięć tysięcy dziewięćset siedemdziesiąt dwa złote 32/100) </w:t>
      </w:r>
      <w:r>
        <w:rPr>
          <w:rFonts w:ascii="Times New Roman" w:hAnsi="Times New Roman" w:cs="Times New Roman"/>
          <w:sz w:val="24"/>
          <w:szCs w:val="24"/>
        </w:rPr>
        <w:t xml:space="preserve">Oferta uzyskała ocenę </w:t>
      </w:r>
      <w:r w:rsidR="003B2A43" w:rsidRPr="003B2A43">
        <w:rPr>
          <w:rFonts w:ascii="Times New Roman" w:hAnsi="Times New Roman" w:cs="Times New Roman"/>
          <w:b/>
          <w:sz w:val="24"/>
          <w:szCs w:val="24"/>
        </w:rPr>
        <w:t>33,6418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następujących kryteriach oceny:</w:t>
      </w:r>
    </w:p>
    <w:p w:rsidR="00494D2D" w:rsidRDefault="00494D2D" w:rsidP="007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E2" w:rsidRPr="002E21E8" w:rsidRDefault="00772AE2" w:rsidP="007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1E8">
        <w:rPr>
          <w:rFonts w:ascii="Times New Roman" w:hAnsi="Times New Roman" w:cs="Times New Roman"/>
          <w:sz w:val="24"/>
          <w:szCs w:val="24"/>
        </w:rPr>
        <w:t>1.cena</w:t>
      </w:r>
      <w:r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772AE2" w:rsidRDefault="00772AE2" w:rsidP="007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E2" w:rsidRDefault="00772AE2" w:rsidP="007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ofert odrzuconych w postępowaniu o udzieleniu zamówienia.</w:t>
      </w:r>
    </w:p>
    <w:p w:rsidR="00772AE2" w:rsidRPr="00A36C87" w:rsidRDefault="00772AE2" w:rsidP="007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ciągu 5 dni od daty zamieszczenia informacji o wyborze może zostać zawarta umowa w sprawie zamówienia publicznego.</w:t>
      </w:r>
    </w:p>
    <w:p w:rsidR="00074CF9" w:rsidRDefault="00494D2D"/>
    <w:sectPr w:rsidR="00074CF9" w:rsidSect="00C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2AE2"/>
    <w:rsid w:val="00064107"/>
    <w:rsid w:val="00090DB8"/>
    <w:rsid w:val="0013447D"/>
    <w:rsid w:val="0017443B"/>
    <w:rsid w:val="001A5990"/>
    <w:rsid w:val="001E2CBB"/>
    <w:rsid w:val="002414CD"/>
    <w:rsid w:val="002639B6"/>
    <w:rsid w:val="002674F2"/>
    <w:rsid w:val="002C0F68"/>
    <w:rsid w:val="003B2A43"/>
    <w:rsid w:val="00413873"/>
    <w:rsid w:val="00437056"/>
    <w:rsid w:val="00494D2D"/>
    <w:rsid w:val="004A02A6"/>
    <w:rsid w:val="004B459D"/>
    <w:rsid w:val="00574098"/>
    <w:rsid w:val="006077B5"/>
    <w:rsid w:val="006B5B9A"/>
    <w:rsid w:val="006C5534"/>
    <w:rsid w:val="007245AC"/>
    <w:rsid w:val="007526AB"/>
    <w:rsid w:val="00772AE2"/>
    <w:rsid w:val="00801B3A"/>
    <w:rsid w:val="00810CCC"/>
    <w:rsid w:val="008D571F"/>
    <w:rsid w:val="0090558E"/>
    <w:rsid w:val="00A302DE"/>
    <w:rsid w:val="00A66F03"/>
    <w:rsid w:val="00A973F3"/>
    <w:rsid w:val="00B146D8"/>
    <w:rsid w:val="00B706FB"/>
    <w:rsid w:val="00C10E47"/>
    <w:rsid w:val="00C35352"/>
    <w:rsid w:val="00C7542A"/>
    <w:rsid w:val="00CE3CDF"/>
    <w:rsid w:val="00D02A3A"/>
    <w:rsid w:val="00D50EC5"/>
    <w:rsid w:val="00D776ED"/>
    <w:rsid w:val="00F9191F"/>
    <w:rsid w:val="00F9476C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Ryjewo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Karolina Łęgowska</cp:lastModifiedBy>
  <cp:revision>3</cp:revision>
  <cp:lastPrinted>2014-10-06T13:02:00Z</cp:lastPrinted>
  <dcterms:created xsi:type="dcterms:W3CDTF">2014-10-06T12:15:00Z</dcterms:created>
  <dcterms:modified xsi:type="dcterms:W3CDTF">2014-10-06T13:15:00Z</dcterms:modified>
</cp:coreProperties>
</file>