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C6" w:rsidRDefault="00012BC6" w:rsidP="00EB6BB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3E7D9E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1</w:t>
      </w:r>
      <w:r w:rsidR="00527C21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3</w:t>
      </w:r>
      <w:r w:rsidR="001B3E2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.2017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4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EB6BB0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447E1C" w:rsidRPr="00680E84" w:rsidRDefault="00447E1C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B6BB0" w:rsidRPr="00680E84" w:rsidRDefault="00EB6BB0" w:rsidP="00EB6BB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INFORMACJA</w:t>
      </w:r>
    </w:p>
    <w:p w:rsidR="00EB6BB0" w:rsidRDefault="00EB6BB0" w:rsidP="00EB6BB0">
      <w:pPr>
        <w:pStyle w:val="NormalnyWeb"/>
        <w:spacing w:before="0" w:beforeAutospacing="0"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o pozostawaniu / niepozostawaniu w grupie kapitałowej</w:t>
      </w:r>
    </w:p>
    <w:p w:rsidR="00EB6BB0" w:rsidRPr="00703F7B" w:rsidRDefault="00EB6BB0" w:rsidP="006922C9">
      <w:pPr>
        <w:pStyle w:val="NormalnyWeb"/>
        <w:spacing w:after="0"/>
        <w:jc w:val="center"/>
        <w:rPr>
          <w:rFonts w:ascii="Calibri" w:hAnsi="Calibri"/>
          <w:b/>
          <w:bCs/>
          <w:sz w:val="20"/>
          <w:szCs w:val="20"/>
        </w:rPr>
      </w:pPr>
      <w:r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w zakresie </w:t>
      </w:r>
      <w:r w:rsidR="00C01211">
        <w:rPr>
          <w:rFonts w:ascii="Calibri" w:hAnsi="Calibri"/>
          <w:b/>
          <w:bCs/>
          <w:color w:val="000000"/>
          <w:sz w:val="20"/>
          <w:szCs w:val="20"/>
        </w:rPr>
        <w:t>art. 24 ust. 1</w:t>
      </w:r>
      <w:r w:rsidR="00C01211"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 pkt. 23</w:t>
      </w:r>
      <w:r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C01211">
        <w:rPr>
          <w:rFonts w:ascii="Calibri" w:hAnsi="Calibri"/>
          <w:b/>
          <w:bCs/>
          <w:color w:val="000000"/>
          <w:sz w:val="20"/>
          <w:szCs w:val="20"/>
        </w:rPr>
        <w:t>ustawy</w:t>
      </w:r>
      <w:r w:rsidR="006922C9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6922C9">
        <w:rPr>
          <w:rFonts w:ascii="Calibri" w:hAnsi="Calibri"/>
          <w:b/>
          <w:bCs/>
          <w:color w:val="000000"/>
          <w:sz w:val="20"/>
          <w:szCs w:val="20"/>
        </w:rPr>
        <w:t>z dnia 29 stycznia 2004 r.</w:t>
      </w:r>
      <w:r w:rsidR="006922C9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6922C9">
        <w:rPr>
          <w:rFonts w:ascii="Calibri" w:hAnsi="Calibri"/>
          <w:b/>
          <w:bCs/>
          <w:color w:val="000000"/>
          <w:sz w:val="20"/>
          <w:szCs w:val="20"/>
        </w:rPr>
        <w:t xml:space="preserve">Prawo </w:t>
      </w:r>
      <w:r w:rsidR="006922C9" w:rsidRPr="00703F7B">
        <w:rPr>
          <w:rFonts w:ascii="Calibri" w:hAnsi="Calibri"/>
          <w:b/>
          <w:bCs/>
          <w:sz w:val="20"/>
          <w:szCs w:val="20"/>
        </w:rPr>
        <w:t>zamówień publicznych (</w:t>
      </w:r>
      <w:proofErr w:type="spellStart"/>
      <w:r w:rsidR="006922C9" w:rsidRPr="00703F7B">
        <w:rPr>
          <w:rFonts w:ascii="Calibri" w:hAnsi="Calibri"/>
          <w:b/>
          <w:bCs/>
          <w:sz w:val="20"/>
          <w:szCs w:val="20"/>
        </w:rPr>
        <w:t>t.j</w:t>
      </w:r>
      <w:proofErr w:type="spellEnd"/>
      <w:r w:rsidR="006922C9" w:rsidRPr="00703F7B">
        <w:rPr>
          <w:rFonts w:ascii="Calibri" w:hAnsi="Calibri"/>
          <w:b/>
          <w:bCs/>
          <w:sz w:val="20"/>
          <w:szCs w:val="20"/>
        </w:rPr>
        <w:t xml:space="preserve">. Dz.U. z 2015 r., poz. 2164 z </w:t>
      </w:r>
      <w:proofErr w:type="spellStart"/>
      <w:r w:rsidR="006922C9" w:rsidRPr="00703F7B">
        <w:rPr>
          <w:rFonts w:ascii="Calibri" w:hAnsi="Calibri"/>
          <w:b/>
          <w:bCs/>
          <w:sz w:val="20"/>
          <w:szCs w:val="20"/>
        </w:rPr>
        <w:t>późn</w:t>
      </w:r>
      <w:proofErr w:type="spellEnd"/>
      <w:r w:rsidR="006922C9" w:rsidRPr="00703F7B">
        <w:rPr>
          <w:rFonts w:ascii="Calibri" w:hAnsi="Calibri"/>
          <w:b/>
          <w:bCs/>
          <w:sz w:val="20"/>
          <w:szCs w:val="20"/>
        </w:rPr>
        <w:t>. zm.)</w:t>
      </w:r>
    </w:p>
    <w:p w:rsidR="00EB6BB0" w:rsidRPr="00703F7B" w:rsidRDefault="00EB6BB0" w:rsidP="00EB6BB0">
      <w:pPr>
        <w:pStyle w:val="NormalnyWeb"/>
        <w:spacing w:before="57" w:beforeAutospacing="0" w:after="240"/>
        <w:jc w:val="center"/>
      </w:pPr>
    </w:p>
    <w:p w:rsidR="00EB6BB0" w:rsidRDefault="00EB6BB0" w:rsidP="00EB6BB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DD20E4">
        <w:rPr>
          <w:color w:val="000000"/>
          <w:sz w:val="20"/>
          <w:szCs w:val="20"/>
        </w:rPr>
        <w:t>Składając ofertę w postępowaniu o udzi</w:t>
      </w:r>
      <w:r w:rsidR="001B3E23">
        <w:rPr>
          <w:color w:val="000000"/>
          <w:sz w:val="20"/>
          <w:szCs w:val="20"/>
        </w:rPr>
        <w:t>elenie zamówienia publicznego pn</w:t>
      </w:r>
      <w:r w:rsidR="00F73717">
        <w:rPr>
          <w:color w:val="000000"/>
          <w:sz w:val="20"/>
          <w:szCs w:val="20"/>
        </w:rPr>
        <w:t>.:</w:t>
      </w:r>
      <w:r w:rsidRPr="00587C9C">
        <w:rPr>
          <w:color w:val="000000"/>
          <w:sz w:val="20"/>
          <w:szCs w:val="20"/>
        </w:rPr>
        <w:t xml:space="preserve"> </w:t>
      </w:r>
    </w:p>
    <w:p w:rsidR="00F73717" w:rsidRDefault="00F73717" w:rsidP="00F73717">
      <w:pPr>
        <w:autoSpaceDE w:val="0"/>
        <w:autoSpaceDN w:val="0"/>
        <w:adjustRightInd w:val="0"/>
        <w:spacing w:after="0" w:line="360" w:lineRule="auto"/>
        <w:jc w:val="center"/>
        <w:rPr>
          <w:rFonts w:cs="ArialNarrow,Bold"/>
          <w:b/>
          <w:bCs/>
          <w:i/>
          <w:color w:val="000000"/>
          <w:sz w:val="24"/>
          <w:szCs w:val="24"/>
        </w:rPr>
      </w:pPr>
      <w:r>
        <w:rPr>
          <w:rFonts w:cs="ArialNarrow,Bold"/>
          <w:b/>
          <w:bCs/>
          <w:i/>
          <w:color w:val="000000"/>
          <w:sz w:val="24"/>
          <w:szCs w:val="24"/>
        </w:rPr>
        <w:t>Przebudowa drogi gminnej nr G 108 Trzciano – Laskowice – Etap I</w:t>
      </w:r>
    </w:p>
    <w:p w:rsidR="00EB6BB0" w:rsidRPr="001B3E23" w:rsidRDefault="00EB6BB0" w:rsidP="001B3E23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  <w:sz w:val="20"/>
          <w:szCs w:val="20"/>
        </w:rPr>
      </w:pPr>
      <w:r w:rsidRPr="00587C9C">
        <w:rPr>
          <w:color w:val="000000"/>
          <w:sz w:val="20"/>
          <w:szCs w:val="20"/>
        </w:rPr>
        <w:t>na podstawie ustawy z dnia 29 stycznia 2004 roku Prawo zamówień publicznych,</w:t>
      </w:r>
      <w:r w:rsidRPr="00DD20E4">
        <w:rPr>
          <w:color w:val="000000"/>
          <w:sz w:val="20"/>
          <w:szCs w:val="20"/>
        </w:rPr>
        <w:t xml:space="preserve"> oświadczam/y,</w:t>
      </w:r>
      <w:r>
        <w:rPr>
          <w:rFonts w:ascii="Calibri" w:hAnsi="Calibri"/>
          <w:color w:val="000000"/>
          <w:sz w:val="20"/>
          <w:szCs w:val="20"/>
        </w:rPr>
        <w:t xml:space="preserve"> że: </w:t>
      </w:r>
    </w:p>
    <w:p w:rsidR="00EB6BB0" w:rsidRDefault="00EB6BB0" w:rsidP="00EB6BB0">
      <w:pPr>
        <w:pStyle w:val="NormalnyWeb"/>
        <w:spacing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POZOSTAJĘ / NIE POZOSTAJĘ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w grupie kapitałowej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z następującymi wykonawcami:</w:t>
      </w:r>
    </w:p>
    <w:p w:rsidR="00EB6BB0" w:rsidRDefault="00EB6BB0" w:rsidP="00EB6BB0">
      <w:pPr>
        <w:pStyle w:val="NormalnyWeb"/>
        <w:spacing w:after="0"/>
        <w:jc w:val="center"/>
      </w:pP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.................</w:t>
      </w: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:rsidR="00EB6BB0" w:rsidRDefault="00EB6BB0" w:rsidP="006922C9">
      <w:pPr>
        <w:pStyle w:val="NormalnyWeb"/>
        <w:spacing w:after="0"/>
        <w:jc w:val="center"/>
      </w:pPr>
      <w:r>
        <w:rPr>
          <w:rFonts w:ascii="Calibri" w:hAnsi="Calibri"/>
          <w:i/>
          <w:iCs/>
          <w:color w:val="000000"/>
          <w:sz w:val="20"/>
          <w:szCs w:val="20"/>
        </w:rPr>
        <w:t>Z postępowania o udzielenie zamówienia publicznego wyklucza się wykonawców, którzy należą do tej samej grupy kapitałowej w rozumieniu ustawy z dnia 16 lutego 2007 r. o ochronie konkurencji i konsumentów (</w:t>
      </w:r>
      <w:r w:rsidR="006922C9">
        <w:rPr>
          <w:rFonts w:ascii="Calibri" w:hAnsi="Calibri"/>
          <w:i/>
          <w:iCs/>
          <w:color w:val="000000"/>
          <w:sz w:val="20"/>
          <w:szCs w:val="20"/>
        </w:rPr>
        <w:t xml:space="preserve">t. j. Dz.U. z 2015 r., poz. 184 z </w:t>
      </w:r>
      <w:proofErr w:type="spellStart"/>
      <w:r w:rsidR="006922C9">
        <w:rPr>
          <w:rFonts w:ascii="Calibri" w:hAnsi="Calibri"/>
          <w:i/>
          <w:iCs/>
          <w:color w:val="000000"/>
          <w:sz w:val="20"/>
          <w:szCs w:val="20"/>
        </w:rPr>
        <w:t>późn</w:t>
      </w:r>
      <w:proofErr w:type="spellEnd"/>
      <w:r w:rsidR="006922C9">
        <w:rPr>
          <w:rFonts w:ascii="Calibri" w:hAnsi="Calibri"/>
          <w:i/>
          <w:iCs/>
          <w:color w:val="000000"/>
          <w:sz w:val="20"/>
          <w:szCs w:val="20"/>
        </w:rPr>
        <w:t>. zm.</w:t>
      </w:r>
      <w:r>
        <w:rPr>
          <w:rFonts w:ascii="Calibri" w:hAnsi="Calibri"/>
          <w:i/>
          <w:iCs/>
          <w:color w:val="000000"/>
          <w:sz w:val="20"/>
          <w:szCs w:val="20"/>
        </w:rPr>
        <w:t>),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:rsidR="00EB6BB0" w:rsidRDefault="00EB6BB0" w:rsidP="00EB6BB0">
      <w:pPr>
        <w:pStyle w:val="NormalnyWeb"/>
        <w:spacing w:after="0"/>
        <w:jc w:val="center"/>
      </w:pPr>
    </w:p>
    <w:p w:rsidR="00EB6BB0" w:rsidRDefault="00EB6BB0" w:rsidP="00EB6BB0">
      <w:pPr>
        <w:pStyle w:val="NormalnyWeb"/>
        <w:spacing w:after="0" w:line="360" w:lineRule="auto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................................................................................</w:t>
      </w: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pełnomocnego przedstawiciela Wykonawcy)</w:t>
      </w: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</w:pPr>
    </w:p>
    <w:p w:rsidR="00EB6BB0" w:rsidRDefault="00EB6BB0" w:rsidP="00EB6BB0">
      <w:pPr>
        <w:pStyle w:val="NormalnyWeb"/>
        <w:spacing w:before="0" w:beforeAutospacing="0" w:after="0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 xml:space="preserve"> </w:t>
      </w: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>1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Niepotrzebne skreślić</w:t>
      </w:r>
    </w:p>
    <w:p w:rsidR="00F66683" w:rsidRPr="00465F7E" w:rsidRDefault="00EB6BB0" w:rsidP="00465F7E">
      <w:pPr>
        <w:pStyle w:val="NormalnyWeb"/>
        <w:spacing w:before="0" w:beforeAutospacing="0" w:after="0"/>
      </w:pP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i/>
          <w:iCs/>
          <w:color w:val="000000"/>
          <w:sz w:val="16"/>
          <w:szCs w:val="16"/>
        </w:rPr>
        <w:t>Ilekroć w ustawie z dnia 16 lutego 2007 r. o ochronie konkurencji i konsumentów jest mowa o grupie kapitałowej – rozumie się przez to wszystkich przedsiębiorców, którzy s</w:t>
      </w:r>
      <w:r w:rsidR="006922C9">
        <w:rPr>
          <w:rFonts w:ascii="Calibri" w:hAnsi="Calibri"/>
          <w:i/>
          <w:iCs/>
          <w:color w:val="000000"/>
          <w:sz w:val="16"/>
          <w:szCs w:val="16"/>
        </w:rPr>
        <w:t>ą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kontrolowani w sposób bezpośredni lub pośredni przez jednego przedsiębiorcę, w tym również tego przedsiębiorcę.</w:t>
      </w:r>
    </w:p>
    <w:p w:rsidR="00012BC6" w:rsidRDefault="00012BC6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12BC6" w:rsidRDefault="00012BC6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12BC6" w:rsidRDefault="00012BC6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12BC6" w:rsidRDefault="00012BC6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12BC6" w:rsidRDefault="00012BC6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447E1C" w:rsidRPr="00680E84" w:rsidRDefault="00EB6BB0" w:rsidP="00EB6BB0">
      <w:pPr>
        <w:spacing w:before="100" w:beforeAutospacing="1"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3E7D9E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1</w:t>
      </w:r>
      <w:r w:rsidR="00527C21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3</w:t>
      </w:r>
      <w:r w:rsidR="001B3E2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.2017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 w:rsidR="009C39A2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5 </w:t>
      </w:r>
      <w:bookmarkStart w:id="0" w:name="_GoBack"/>
      <w:bookmarkEnd w:id="0"/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do SIWZ</w:t>
      </w:r>
    </w:p>
    <w:p w:rsidR="00EB6BB0" w:rsidRPr="00680E84" w:rsidRDefault="00EB6BB0" w:rsidP="00EB6BB0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B6BB0" w:rsidRPr="00680E84" w:rsidRDefault="00EB6BB0" w:rsidP="00EB6BB0">
      <w:pPr>
        <w:spacing w:before="100" w:beforeAutospacing="1"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OSÓB</w:t>
      </w:r>
    </w:p>
    <w:p w:rsidR="00447E1C" w:rsidRDefault="00EB6BB0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składając ofertę w postępowaniu o udzielenie zamówienia publicznego </w:t>
      </w:r>
      <w:r w:rsidR="001B3E23">
        <w:rPr>
          <w:rFonts w:eastAsia="Times New Roman" w:cs="Arial"/>
          <w:color w:val="000000"/>
          <w:sz w:val="20"/>
          <w:szCs w:val="20"/>
          <w:lang w:eastAsia="pl-PL"/>
        </w:rPr>
        <w:t>pn</w:t>
      </w:r>
      <w:r w:rsidR="00012BC6">
        <w:rPr>
          <w:rFonts w:cs="ArialNarrow,Bold"/>
          <w:b/>
          <w:bCs/>
          <w:color w:val="000000"/>
          <w:sz w:val="20"/>
          <w:szCs w:val="20"/>
        </w:rPr>
        <w:t>.</w:t>
      </w:r>
    </w:p>
    <w:p w:rsidR="00EB6BB0" w:rsidRDefault="00F73717" w:rsidP="00447E1C">
      <w:pPr>
        <w:spacing w:before="120" w:after="12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>
        <w:rPr>
          <w:rFonts w:cs="ArialNarrow,Bold"/>
          <w:b/>
          <w:bCs/>
          <w:i/>
          <w:color w:val="000000"/>
          <w:sz w:val="24"/>
          <w:szCs w:val="24"/>
        </w:rPr>
        <w:t xml:space="preserve">Przebudowa drogi gminnej nr G 108 Trzciano – Laskowice – Etap I </w:t>
      </w:r>
      <w:r w:rsidR="00EB6BB0">
        <w:rPr>
          <w:rFonts w:eastAsia="Times New Roman" w:cs="Arial"/>
          <w:color w:val="000000"/>
          <w:sz w:val="20"/>
          <w:szCs w:val="20"/>
          <w:lang w:eastAsia="pl-PL"/>
        </w:rPr>
        <w:t>przedkładamy wykaz osób, które będą uczestniczyć w wykonaniu zamówienia, celem oceny przez Zamawiającego warunku dysponowania osob</w:t>
      </w:r>
      <w:r>
        <w:rPr>
          <w:rFonts w:eastAsia="Times New Roman" w:cs="Arial"/>
          <w:color w:val="000000"/>
          <w:sz w:val="20"/>
          <w:szCs w:val="20"/>
          <w:lang w:eastAsia="pl-PL"/>
        </w:rPr>
        <w:t>ami</w:t>
      </w:r>
      <w:r w:rsidR="00EB6BB0">
        <w:rPr>
          <w:rFonts w:eastAsia="Times New Roman" w:cs="Arial"/>
          <w:color w:val="000000"/>
          <w:sz w:val="20"/>
          <w:szCs w:val="20"/>
          <w:lang w:eastAsia="pl-PL"/>
        </w:rPr>
        <w:t xml:space="preserve"> zdolnymi do wykonania zamówienia </w:t>
      </w:r>
      <w:r w:rsidR="00EB6BB0"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- </w:t>
      </w:r>
      <w:r w:rsidR="00EB6BB0"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określony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m w rozdziale 7 pkt. 1 </w:t>
      </w:r>
      <w:proofErr w:type="spellStart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. </w:t>
      </w:r>
      <w:r>
        <w:rPr>
          <w:rFonts w:eastAsia="Times New Roman" w:cs="Arial"/>
          <w:b/>
          <w:color w:val="000000"/>
          <w:sz w:val="20"/>
          <w:szCs w:val="20"/>
          <w:lang w:eastAsia="pl-PL"/>
        </w:rPr>
        <w:t>1.2)a)</w:t>
      </w:r>
      <w:r w:rsidR="00DB0428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</w:t>
      </w:r>
      <w:r w:rsidR="00EB6BB0"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.</w:t>
      </w:r>
    </w:p>
    <w:p w:rsidR="00447E1C" w:rsidRPr="00447E1C" w:rsidRDefault="00447E1C" w:rsidP="00447E1C">
      <w:pPr>
        <w:spacing w:before="120" w:after="120" w:line="240" w:lineRule="auto"/>
        <w:jc w:val="center"/>
        <w:rPr>
          <w:rFonts w:cs="Arial"/>
          <w:b/>
          <w:i/>
          <w:sz w:val="20"/>
          <w:szCs w:val="20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842"/>
        <w:gridCol w:w="2268"/>
      </w:tblGrid>
      <w:tr w:rsidR="00012BC6" w:rsidRPr="00ED5794" w:rsidTr="008F68B0">
        <w:trPr>
          <w:trHeight w:val="2011"/>
        </w:trPr>
        <w:tc>
          <w:tcPr>
            <w:tcW w:w="534" w:type="dxa"/>
            <w:vAlign w:val="center"/>
          </w:tcPr>
          <w:p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vAlign w:val="center"/>
          </w:tcPr>
          <w:p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wykonywanych czynności przy realizacji zamówienia</w:t>
            </w:r>
          </w:p>
        </w:tc>
        <w:tc>
          <w:tcPr>
            <w:tcW w:w="1842" w:type="dxa"/>
            <w:vAlign w:val="center"/>
          </w:tcPr>
          <w:p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Kwalifikacje zawodowe (numer i rodzaj), doświadczenie i wykształcenie potwierdzające spełnieni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e</w:t>
            </w: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wymagań</w:t>
            </w:r>
          </w:p>
        </w:tc>
        <w:tc>
          <w:tcPr>
            <w:tcW w:w="2268" w:type="dxa"/>
            <w:vAlign w:val="center"/>
          </w:tcPr>
          <w:p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Dostępność (podstawa do dysponowania)</w:t>
            </w:r>
          </w:p>
          <w:p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</w:tr>
      <w:tr w:rsidR="00012BC6" w:rsidRPr="00680E84" w:rsidTr="008F68B0">
        <w:trPr>
          <w:trHeight w:val="1280"/>
        </w:trPr>
        <w:tc>
          <w:tcPr>
            <w:tcW w:w="534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12BC6" w:rsidRPr="00680E84" w:rsidTr="008F68B0">
        <w:trPr>
          <w:trHeight w:val="1280"/>
        </w:trPr>
        <w:tc>
          <w:tcPr>
            <w:tcW w:w="534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47E1C" w:rsidRDefault="00447E1C" w:rsidP="00447E1C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887DB8" w:rsidRDefault="00887DB8">
      <w:pPr>
        <w:spacing w:after="0" w:line="36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EB6BB0" w:rsidRPr="0013038F" w:rsidRDefault="00EB6BB0" w:rsidP="00447E1C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EB6BB0" w:rsidRPr="00447E1C" w:rsidRDefault="00EB6BB0" w:rsidP="00447E1C">
      <w:pPr>
        <w:spacing w:after="0" w:line="36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OŚWIADCZAMY, że osob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y wymienion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e 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w powyższym wykazie 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ją wymagane prawem uprawnienia – zgodnie z warunkiem opisanym 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w rozdziale 7 pkt. 1 </w:t>
      </w:r>
      <w:proofErr w:type="spellStart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. </w:t>
      </w:r>
      <w:r w:rsidR="00F73717">
        <w:rPr>
          <w:rFonts w:eastAsia="Times New Roman" w:cs="Arial"/>
          <w:b/>
          <w:color w:val="000000"/>
          <w:sz w:val="20"/>
          <w:szCs w:val="20"/>
          <w:lang w:eastAsia="pl-PL"/>
        </w:rPr>
        <w:t>1.2)a)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</w:t>
      </w:r>
    </w:p>
    <w:p w:rsidR="00EB6BB0" w:rsidRDefault="00EB6BB0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447E1C" w:rsidRPr="00680E84" w:rsidRDefault="00447E1C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B6BB0" w:rsidRPr="00680E84" w:rsidRDefault="00EB6BB0" w:rsidP="00EB6BB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B6BB0" w:rsidRPr="00447E1C" w:rsidRDefault="00EB6BB0" w:rsidP="00447E1C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B6BB0" w:rsidRPr="00447E1C" w:rsidRDefault="00EB6BB0" w:rsidP="00EB6BB0">
      <w:pPr>
        <w:spacing w:before="100" w:beforeAutospacing="1"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447E1C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1 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Przy czym z </w:t>
      </w:r>
      <w:r w:rsidRPr="00447E1C">
        <w:rPr>
          <w:rFonts w:eastAsia="Times New Roman" w:cs="Arial"/>
          <w:i/>
          <w:iCs/>
          <w:color w:val="000000"/>
          <w:sz w:val="16"/>
          <w:szCs w:val="16"/>
          <w:u w:val="single"/>
          <w:lang w:eastAsia="pl-PL"/>
        </w:rPr>
        <w:t>dysponowaniem własnym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:rsidR="005E3FE0" w:rsidRPr="00447E1C" w:rsidRDefault="00EB6BB0" w:rsidP="00C01211">
      <w:pPr>
        <w:spacing w:before="100" w:beforeAutospacing="1"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447E1C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2 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W przypadku wypełniania kolumny Wykonawca zobowiązany jest udowodnić zamawiającemu, że będzie dysponował osobami wymienionymi w tej kolumnie przez okres korzystania z nich przy wykonaniu zamówienia, w szczególności przedstawiając w tym celu pisemne zobowiązanie tego podmiotu do oddania mu do dyspozycji wymienionych osób.</w:t>
      </w:r>
    </w:p>
    <w:sectPr w:rsidR="005E3FE0" w:rsidRPr="00447E1C" w:rsidSect="00012BC6">
      <w:headerReference w:type="default" r:id="rId7"/>
      <w:pgSz w:w="11906" w:h="16838"/>
      <w:pgMar w:top="5" w:right="1417" w:bottom="851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5D" w:rsidRDefault="00F7245D" w:rsidP="009E1FFA">
      <w:pPr>
        <w:spacing w:after="0" w:line="240" w:lineRule="auto"/>
      </w:pPr>
      <w:r>
        <w:separator/>
      </w:r>
    </w:p>
  </w:endnote>
  <w:endnote w:type="continuationSeparator" w:id="0">
    <w:p w:rsidR="00F7245D" w:rsidRDefault="00F7245D" w:rsidP="009E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5D" w:rsidRDefault="00F7245D" w:rsidP="009E1FFA">
      <w:pPr>
        <w:spacing w:after="0" w:line="240" w:lineRule="auto"/>
      </w:pPr>
      <w:r>
        <w:separator/>
      </w:r>
    </w:p>
  </w:footnote>
  <w:footnote w:type="continuationSeparator" w:id="0">
    <w:p w:rsidR="00F7245D" w:rsidRDefault="00F7245D" w:rsidP="009E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00" w:rsidRDefault="00F7245D" w:rsidP="00680E8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B0"/>
    <w:rsid w:val="00012BC6"/>
    <w:rsid w:val="00113773"/>
    <w:rsid w:val="00125460"/>
    <w:rsid w:val="001B3E23"/>
    <w:rsid w:val="001C5B3A"/>
    <w:rsid w:val="001E0DE6"/>
    <w:rsid w:val="0022271E"/>
    <w:rsid w:val="00235CC8"/>
    <w:rsid w:val="002D2CB3"/>
    <w:rsid w:val="00320FCB"/>
    <w:rsid w:val="00371AFB"/>
    <w:rsid w:val="003E7D9E"/>
    <w:rsid w:val="00435503"/>
    <w:rsid w:val="00447E1C"/>
    <w:rsid w:val="00453154"/>
    <w:rsid w:val="00464DC4"/>
    <w:rsid w:val="00465F7E"/>
    <w:rsid w:val="00472912"/>
    <w:rsid w:val="00527C21"/>
    <w:rsid w:val="005C7B7F"/>
    <w:rsid w:val="005E3FE0"/>
    <w:rsid w:val="006659D6"/>
    <w:rsid w:val="006922C9"/>
    <w:rsid w:val="006F3207"/>
    <w:rsid w:val="00700212"/>
    <w:rsid w:val="00703F7B"/>
    <w:rsid w:val="007148A7"/>
    <w:rsid w:val="007268EC"/>
    <w:rsid w:val="00750C77"/>
    <w:rsid w:val="00787E1A"/>
    <w:rsid w:val="008176C3"/>
    <w:rsid w:val="00887DB8"/>
    <w:rsid w:val="008F68B0"/>
    <w:rsid w:val="009C39A2"/>
    <w:rsid w:val="009D560F"/>
    <w:rsid w:val="009E1FFA"/>
    <w:rsid w:val="009F689C"/>
    <w:rsid w:val="00A00E48"/>
    <w:rsid w:val="00A02E47"/>
    <w:rsid w:val="00AA627D"/>
    <w:rsid w:val="00AB5F61"/>
    <w:rsid w:val="00AF1713"/>
    <w:rsid w:val="00B57E97"/>
    <w:rsid w:val="00B761AB"/>
    <w:rsid w:val="00C01211"/>
    <w:rsid w:val="00C07284"/>
    <w:rsid w:val="00C8552E"/>
    <w:rsid w:val="00CA50F8"/>
    <w:rsid w:val="00DB0428"/>
    <w:rsid w:val="00DF17C1"/>
    <w:rsid w:val="00E935AE"/>
    <w:rsid w:val="00EB6BB0"/>
    <w:rsid w:val="00F35701"/>
    <w:rsid w:val="00F66683"/>
    <w:rsid w:val="00F7245D"/>
    <w:rsid w:val="00F73717"/>
    <w:rsid w:val="00FD1273"/>
    <w:rsid w:val="00FE489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792FB5-28DD-4144-8578-A0FE200D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B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B6B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BB0"/>
  </w:style>
  <w:style w:type="paragraph" w:styleId="Stopka">
    <w:name w:val="footer"/>
    <w:basedOn w:val="Normalny"/>
    <w:link w:val="StopkaZnak"/>
    <w:uiPriority w:val="99"/>
    <w:unhideWhenUsed/>
    <w:rsid w:val="00E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BB0"/>
  </w:style>
  <w:style w:type="table" w:styleId="Tabela-Siatka">
    <w:name w:val="Table Grid"/>
    <w:basedOn w:val="Standardowy"/>
    <w:uiPriority w:val="59"/>
    <w:rsid w:val="00EB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BC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1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084A-86DE-4ADB-988C-0A1FDC1D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klegowska</cp:lastModifiedBy>
  <cp:revision>6</cp:revision>
  <cp:lastPrinted>2017-11-15T10:26:00Z</cp:lastPrinted>
  <dcterms:created xsi:type="dcterms:W3CDTF">2017-11-14T11:53:00Z</dcterms:created>
  <dcterms:modified xsi:type="dcterms:W3CDTF">2017-11-15T10:26:00Z</dcterms:modified>
</cp:coreProperties>
</file>